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F9" w:rsidRDefault="00C521F9" w:rsidP="00C521F9">
      <w:pPr>
        <w:ind w:hanging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C521F9" w:rsidRDefault="00C521F9" w:rsidP="00C521F9">
      <w:pPr>
        <w:ind w:hanging="720"/>
        <w:jc w:val="both"/>
        <w:rPr>
          <w:rFonts w:ascii="Calibri" w:hAnsi="Calibri"/>
        </w:rPr>
      </w:pPr>
    </w:p>
    <w:p w:rsidR="00C521F9" w:rsidRPr="00340813" w:rsidRDefault="00C521F9" w:rsidP="00C521F9">
      <w:pPr>
        <w:ind w:hanging="720"/>
        <w:jc w:val="both"/>
        <w:rPr>
          <w:rFonts w:ascii="Calibri" w:hAnsi="Calibri"/>
        </w:rPr>
      </w:pPr>
      <w:r>
        <w:rPr>
          <w:rFonts w:ascii="Calibri" w:hAnsi="Calibri"/>
        </w:rPr>
        <w:sym w:font="Wingdings" w:char="F022"/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</w:t>
      </w:r>
    </w:p>
    <w:p w:rsidR="00C521F9" w:rsidRPr="00A348AA" w:rsidRDefault="00C521F9" w:rsidP="00C521F9">
      <w:pPr>
        <w:ind w:right="-2"/>
        <w:jc w:val="both"/>
        <w:rPr>
          <w:rFonts w:ascii="Calibri" w:eastAsia="Calibri" w:hAnsi="Calibri"/>
          <w:szCs w:val="22"/>
          <w:lang w:eastAsia="en-US"/>
        </w:rPr>
      </w:pPr>
      <w:r w:rsidRPr="00A348AA">
        <w:rPr>
          <w:rFonts w:ascii="Calibri" w:eastAsia="Calibri" w:hAnsi="Calibri"/>
          <w:szCs w:val="22"/>
          <w:lang w:eastAsia="en-US"/>
        </w:rPr>
        <w:t xml:space="preserve">Afin de respecter les gestes barrières, les inscriptions se feront par voie postale (Bâtiment Bellevue CCAS – 7 Allée de Bellevue-LE PERREUX) ou en déposant le coupon-réponse dans le hall du bâtiment Bellevue. </w:t>
      </w:r>
    </w:p>
    <w:p w:rsidR="00C521F9" w:rsidRPr="00135AD9" w:rsidRDefault="00C521F9" w:rsidP="00C5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6D9F1"/>
        <w:spacing w:line="276" w:lineRule="auto"/>
        <w:ind w:left="600" w:right="1539"/>
        <w:jc w:val="center"/>
        <w:rPr>
          <w:rFonts w:ascii="Calibri" w:eastAsia="Calibri" w:hAnsi="Calibri"/>
          <w:b/>
          <w:lang w:eastAsia="en-US"/>
        </w:rPr>
      </w:pPr>
      <w:r w:rsidRPr="00A348AA">
        <w:rPr>
          <w:rFonts w:ascii="Calibri" w:eastAsia="Calibri" w:hAnsi="Calibri"/>
          <w:b/>
          <w:lang w:eastAsia="en-US"/>
        </w:rPr>
        <w:t xml:space="preserve">COUPON-REPONSE </w:t>
      </w:r>
    </w:p>
    <w:p w:rsidR="00C521F9" w:rsidRPr="00A348AA" w:rsidRDefault="00C521F9" w:rsidP="00C521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6D9F1"/>
        <w:spacing w:line="276" w:lineRule="auto"/>
        <w:ind w:left="600" w:right="1539"/>
        <w:jc w:val="center"/>
        <w:rPr>
          <w:rFonts w:ascii="Calibri" w:eastAsia="Calibri" w:hAnsi="Calibri"/>
          <w:b/>
          <w:lang w:eastAsia="en-US"/>
        </w:rPr>
      </w:pPr>
      <w:r w:rsidRPr="00135AD9">
        <w:rPr>
          <w:rFonts w:ascii="Calibri" w:eastAsia="Calibri" w:hAnsi="Calibri"/>
          <w:b/>
          <w:lang w:eastAsia="en-US"/>
        </w:rPr>
        <w:t>Attention : Nombre de places limitées</w:t>
      </w:r>
    </w:p>
    <w:p w:rsidR="00C521F9" w:rsidRPr="003E5C5F" w:rsidRDefault="00C521F9" w:rsidP="00C521F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Calibri" w:hAnsi="Calibri" w:cs="Arial"/>
          <w:b/>
          <w:bCs/>
        </w:rPr>
      </w:pPr>
    </w:p>
    <w:p w:rsidR="00C521F9" w:rsidRPr="005C5B74" w:rsidRDefault="00C521F9" w:rsidP="00C521F9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Calibri" w:hAnsi="Calibri" w:cs="Arial"/>
          <w:b/>
          <w:bCs/>
          <w:color w:val="000000" w:themeColor="text1"/>
        </w:rPr>
      </w:pPr>
      <w:r w:rsidRPr="005C5B74">
        <w:rPr>
          <w:rFonts w:ascii="Calibri" w:hAnsi="Calibri" w:cs="Arial"/>
          <w:b/>
          <w:bCs/>
          <w:color w:val="000000" w:themeColor="text1"/>
        </w:rPr>
        <w:t xml:space="preserve">Nom :  </w:t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  <w:t>Prénom :</w:t>
      </w:r>
    </w:p>
    <w:p w:rsidR="00C521F9" w:rsidRPr="005C5B74" w:rsidRDefault="00C521F9" w:rsidP="00C521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b/>
          <w:bCs/>
          <w:color w:val="000000" w:themeColor="text1"/>
        </w:rPr>
      </w:pPr>
      <w:r w:rsidRPr="005C5B74">
        <w:rPr>
          <w:rFonts w:ascii="Calibri" w:hAnsi="Calibri" w:cs="Arial"/>
          <w:b/>
          <w:bCs/>
          <w:color w:val="000000" w:themeColor="text1"/>
        </w:rPr>
        <w:t xml:space="preserve">Adresse : </w:t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</w:r>
      <w:r w:rsidRPr="005C5B74">
        <w:rPr>
          <w:rFonts w:ascii="Calibri" w:hAnsi="Calibri" w:cs="Arial"/>
          <w:b/>
          <w:bCs/>
          <w:color w:val="000000" w:themeColor="text1"/>
        </w:rPr>
        <w:tab/>
        <w:t xml:space="preserve">Tél. : </w:t>
      </w:r>
    </w:p>
    <w:p w:rsidR="00C521F9" w:rsidRPr="005C5B74" w:rsidRDefault="00C521F9" w:rsidP="00C521F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Arial"/>
          <w:color w:val="000000" w:themeColor="text1"/>
        </w:rPr>
      </w:pPr>
      <w:r w:rsidRPr="005C5B74">
        <w:rPr>
          <w:rFonts w:ascii="Calibri" w:hAnsi="Calibri" w:cs="Arial"/>
          <w:b/>
          <w:color w:val="000000" w:themeColor="text1"/>
        </w:rPr>
        <w:t>Mail </w:t>
      </w:r>
      <w:r w:rsidRPr="005C5B74">
        <w:rPr>
          <w:rFonts w:ascii="Calibri" w:hAnsi="Calibri" w:cs="Arial"/>
          <w:color w:val="000000" w:themeColor="text1"/>
        </w:rPr>
        <w:t xml:space="preserve">: </w:t>
      </w:r>
    </w:p>
    <w:p w:rsidR="00C521F9" w:rsidRPr="0099098A" w:rsidRDefault="00C521F9" w:rsidP="00C521F9">
      <w:pPr>
        <w:jc w:val="both"/>
        <w:rPr>
          <w:rFonts w:ascii="Calibri" w:hAnsi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9824A" wp14:editId="08C80483">
                <wp:simplePos x="0" y="0"/>
                <wp:positionH relativeFrom="column">
                  <wp:posOffset>-414020</wp:posOffset>
                </wp:positionH>
                <wp:positionV relativeFrom="paragraph">
                  <wp:posOffset>8890</wp:posOffset>
                </wp:positionV>
                <wp:extent cx="6629400" cy="105727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F9" w:rsidRDefault="00C521F9" w:rsidP="00C521F9">
                            <w:pPr>
                              <w:jc w:val="both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C521F9" w:rsidRDefault="00C521F9" w:rsidP="00C521F9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       </w:t>
                            </w:r>
                            <w:r w:rsidRPr="00D46EFB">
                              <w:rPr>
                                <w:rFonts w:ascii="Calibri" w:hAnsi="Calibri"/>
                                <w:b/>
                              </w:rPr>
                              <w:sym w:font="Wingdings" w:char="F06F"/>
                            </w:r>
                            <w:r w:rsidRPr="00D46EF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CC465A">
                              <w:rPr>
                                <w:rFonts w:ascii="Calibri" w:hAnsi="Calibri"/>
                                <w:b/>
                                <w:smallCaps/>
                              </w:rPr>
                              <w:t>VENDREDI 15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</w:rPr>
                              <w:t xml:space="preserve"> OCTOBRE</w:t>
                            </w:r>
                            <w:r w:rsidRPr="00D46EFB">
                              <w:rPr>
                                <w:rFonts w:ascii="Calibri" w:hAnsi="Calibri"/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</w:rPr>
                              <w:t>2021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</w:rPr>
                              <w:tab/>
                              <w:t xml:space="preserve">        </w:t>
                            </w:r>
                            <w:r w:rsidRPr="00D46EFB">
                              <w:rPr>
                                <w:rFonts w:ascii="Calibri" w:hAnsi="Calibri"/>
                                <w:b/>
                              </w:rPr>
                              <w:sym w:font="Wingdings" w:char="F06F"/>
                            </w:r>
                            <w:r w:rsidRPr="00D46EFB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CC465A">
                              <w:rPr>
                                <w:rFonts w:ascii="Calibri" w:hAnsi="Calibri"/>
                                <w:b/>
                                <w:smallCaps/>
                              </w:rPr>
                              <w:t>VENDREDI 22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</w:rPr>
                              <w:t xml:space="preserve"> OCTOBRE 2021</w:t>
                            </w:r>
                          </w:p>
                          <w:p w:rsidR="00C521F9" w:rsidRDefault="00C521F9" w:rsidP="00C521F9">
                            <w:pPr>
                              <w:ind w:left="5688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 xml:space="preserve">    </w:t>
                            </w:r>
                          </w:p>
                          <w:p w:rsidR="00C521F9" w:rsidRPr="00D9647E" w:rsidRDefault="00C521F9" w:rsidP="00C521F9">
                            <w:pPr>
                              <w:ind w:left="5688"/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</w:rPr>
                            </w:pPr>
                          </w:p>
                          <w:p w:rsidR="00C521F9" w:rsidRPr="002C52A2" w:rsidRDefault="00C521F9" w:rsidP="00C521F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2C52A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Centre Communal d’Action Soci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ale – 7 allée de Bellevue – 94170</w:t>
                            </w:r>
                            <w:r w:rsidRPr="002C52A2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Le Perreux-sur-Marne – Tél : 01 48 71 53 82</w:t>
                            </w:r>
                          </w:p>
                          <w:p w:rsidR="00C521F9" w:rsidRDefault="00C521F9" w:rsidP="00C521F9">
                            <w:pPr>
                              <w:ind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32.6pt;margin-top:.7pt;width:522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aaptQIAALs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WGCkaAdtOiejQbdyBGFc1ueodcpeN314GdGOIc2O6q6v5XlN42EXDVUbNm1UnJoGK0gvdDe9M+u&#10;TjjagmyGj7KCOHRnpAMaa9XZ2kE1EKBDmx5OrbG5lHAYx1FCAjCVYAuD2Tyaz1wMmh6v90qb90x2&#10;yC4yrKD3Dp7ub7Wx6dD06GKjCVnwtnX9b8WzA3CcTiA4XLU2m4Zr52MSJOvFekE8EsVrjwR57l0X&#10;K+LFRTif5e/y1SoPf9q4IUkbXlVM2DBHaYXkz1p3EPkkipO4tGx5ZeFsSlptN6tWoT0FaRfuOxTk&#10;zM1/noYrAnB5QSmMSHATJV4RL+YeKcjMS+bBwgvC5CaJA5KQvHhO6ZYL9u+U0JDhZBbNJjX9llvg&#10;vtfcaNpxA8Oj5V2GFycnmloNrkXlWmsob6f1WSls+k+lgHYfG+0Ua0U6ydWMmxFQrIw3snoA7SoJ&#10;ygIVwsSDRSPVD4wGmB4Z1t93VDGM2g8C9J+EhNhx4zYE1AobdW7ZnFuoKAEqwwajabky04ja9Ypv&#10;G4g0vTghr+HN1Nyp+Smrw0uDCeFIHaaZHUHne+f1NHOXvwAAAP//AwBQSwMEFAAGAAgAAAAhABX8&#10;qE/cAAAACQEAAA8AAABkcnMvZG93bnJldi54bWxMj81OwkAUhfcmvMPkkriDGQgUWjslRONWIyoJ&#10;u6FzaRs7d5rOQOvbe13p8uQ7OT/5bnStuGEfGk8aFnMFAqn0tqFKw8f782wLIkRD1rSeUMM3BtgV&#10;k7vcZNYP9Ia3Q6wEh1DIjIY6xi6TMpQ1OhPmvkNidvG9M5FlX0nbm4HDXSuXSiXSmYa4oTYdPtZY&#10;fh2uTsPny+V0XKnX6smtu8GPSpJLpdb303H/ACLiGP/M8Dufp0PBm87+SjaIVsMsWS/ZymAFgnm6&#10;2fKVM+tkk4Iscvn/QfEDAAD//wMAUEsBAi0AFAAGAAgAAAAhALaDOJL+AAAA4QEAABMAAAAAAAAA&#10;AAAAAAAAAAAAAFtDb250ZW50X1R5cGVzXS54bWxQSwECLQAUAAYACAAAACEAOP0h/9YAAACUAQAA&#10;CwAAAAAAAAAAAAAAAAAvAQAAX3JlbHMvLnJlbHNQSwECLQAUAAYACAAAACEAvRWmqbUCAAC7BQAA&#10;DgAAAAAAAAAAAAAAAAAuAgAAZHJzL2Uyb0RvYy54bWxQSwECLQAUAAYACAAAACEAFfyoT9wAAAAJ&#10;AQAADwAAAAAAAAAAAAAAAAAPBQAAZHJzL2Rvd25yZXYueG1sUEsFBgAAAAAEAAQA8wAAABgGAAAA&#10;AA==&#10;" filled="f" stroked="f">
                <v:textbox>
                  <w:txbxContent>
                    <w:p w:rsidR="00C521F9" w:rsidRDefault="00C521F9" w:rsidP="00C521F9">
                      <w:pPr>
                        <w:jc w:val="both"/>
                        <w:rPr>
                          <w:rFonts w:ascii="Calibri" w:hAnsi="Calibri"/>
                          <w:b/>
                        </w:rPr>
                      </w:pPr>
                    </w:p>
                    <w:p w:rsidR="00C521F9" w:rsidRDefault="00C521F9" w:rsidP="00C521F9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        </w:t>
                      </w:r>
                      <w:r w:rsidRPr="00D46EFB">
                        <w:rPr>
                          <w:rFonts w:ascii="Calibri" w:hAnsi="Calibri"/>
                          <w:b/>
                        </w:rPr>
                        <w:sym w:font="Wingdings" w:char="F06F"/>
                      </w:r>
                      <w:r w:rsidRPr="00D46EF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CC465A">
                        <w:rPr>
                          <w:rFonts w:ascii="Calibri" w:hAnsi="Calibri"/>
                          <w:b/>
                          <w:smallCaps/>
                        </w:rPr>
                        <w:t>VENDREDI 15</w:t>
                      </w:r>
                      <w:r>
                        <w:rPr>
                          <w:rFonts w:ascii="Calibri" w:hAnsi="Calibri"/>
                          <w:b/>
                          <w:smallCaps/>
                        </w:rPr>
                        <w:t xml:space="preserve"> OCTOBRE</w:t>
                      </w:r>
                      <w:r w:rsidRPr="00D46EFB">
                        <w:rPr>
                          <w:rFonts w:ascii="Calibri" w:hAnsi="Calibri"/>
                          <w:smallCaps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mallCaps/>
                        </w:rPr>
                        <w:t>2021</w:t>
                      </w:r>
                      <w:r>
                        <w:rPr>
                          <w:rFonts w:ascii="Calibri" w:hAnsi="Calibri"/>
                        </w:rPr>
                        <w:t xml:space="preserve">                       </w:t>
                      </w:r>
                      <w:r>
                        <w:rPr>
                          <w:rFonts w:ascii="Calibri" w:hAnsi="Calibri"/>
                        </w:rPr>
                        <w:tab/>
                      </w:r>
                      <w:r>
                        <w:rPr>
                          <w:rFonts w:ascii="Calibri" w:hAnsi="Calibri"/>
                        </w:rPr>
                        <w:tab/>
                        <w:t xml:space="preserve">        </w:t>
                      </w:r>
                      <w:r w:rsidRPr="00D46EFB">
                        <w:rPr>
                          <w:rFonts w:ascii="Calibri" w:hAnsi="Calibri"/>
                          <w:b/>
                        </w:rPr>
                        <w:sym w:font="Wingdings" w:char="F06F"/>
                      </w:r>
                      <w:r w:rsidRPr="00D46EF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CC465A">
                        <w:rPr>
                          <w:rFonts w:ascii="Calibri" w:hAnsi="Calibri"/>
                          <w:b/>
                          <w:smallCaps/>
                        </w:rPr>
                        <w:t>VENDREDI 22</w:t>
                      </w:r>
                      <w:r>
                        <w:rPr>
                          <w:rFonts w:ascii="Calibri" w:hAnsi="Calibri"/>
                          <w:b/>
                          <w:smallCaps/>
                        </w:rPr>
                        <w:t xml:space="preserve"> OCTOBRE 2021</w:t>
                      </w:r>
                    </w:p>
                    <w:p w:rsidR="00C521F9" w:rsidRDefault="00C521F9" w:rsidP="00C521F9">
                      <w:pPr>
                        <w:ind w:left="5688"/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sz w:val="20"/>
                        </w:rPr>
                        <w:t xml:space="preserve">    </w:t>
                      </w:r>
                    </w:p>
                    <w:p w:rsidR="00C521F9" w:rsidRPr="00D9647E" w:rsidRDefault="00C521F9" w:rsidP="00C521F9">
                      <w:pPr>
                        <w:ind w:left="5688"/>
                        <w:jc w:val="both"/>
                        <w:rPr>
                          <w:rFonts w:ascii="Calibri" w:hAnsi="Calibri"/>
                          <w:b/>
                          <w:sz w:val="20"/>
                        </w:rPr>
                      </w:pPr>
                    </w:p>
                    <w:p w:rsidR="00C521F9" w:rsidRPr="002C52A2" w:rsidRDefault="00C521F9" w:rsidP="00C521F9">
                      <w:pPr>
                        <w:jc w:val="both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2C52A2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Centre Communal d’Action Soci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ale – 7 allée de Bellevue – 94170</w:t>
                      </w:r>
                      <w:r w:rsidRPr="002C52A2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Le Perreux-sur-Marne – Tél : 01 48 71 53 82</w:t>
                      </w:r>
                    </w:p>
                    <w:p w:rsidR="00C521F9" w:rsidRDefault="00C521F9" w:rsidP="00C521F9">
                      <w:pPr>
                        <w:ind w:firstLine="360"/>
                      </w:pPr>
                    </w:p>
                  </w:txbxContent>
                </v:textbox>
              </v:shape>
            </w:pict>
          </mc:Fallback>
        </mc:AlternateContent>
      </w:r>
    </w:p>
    <w:p w:rsidR="00C521F9" w:rsidRPr="00D46EFB" w:rsidRDefault="00C521F9" w:rsidP="00C521F9">
      <w:pPr>
        <w:ind w:hanging="720"/>
        <w:jc w:val="both"/>
        <w:rPr>
          <w:rFonts w:ascii="Calibri" w:hAnsi="Calibri"/>
        </w:rPr>
      </w:pPr>
    </w:p>
    <w:p w:rsidR="00C521F9" w:rsidRDefault="00C521F9" w:rsidP="00C521F9">
      <w:pPr>
        <w:tabs>
          <w:tab w:val="left" w:pos="2240"/>
          <w:tab w:val="left" w:pos="2340"/>
        </w:tabs>
        <w:ind w:left="540"/>
        <w:rPr>
          <w:rFonts w:ascii="Calibri" w:hAnsi="Calibri"/>
        </w:rPr>
      </w:pPr>
    </w:p>
    <w:p w:rsidR="003A063E" w:rsidRDefault="003A063E">
      <w:bookmarkStart w:id="0" w:name="_GoBack"/>
      <w:bookmarkEnd w:id="0"/>
    </w:p>
    <w:sectPr w:rsidR="003A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F9"/>
    <w:rsid w:val="003A063E"/>
    <w:rsid w:val="00C521F9"/>
    <w:rsid w:val="00CC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F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du Perreux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Laine Pradines</dc:creator>
  <cp:lastModifiedBy>Julien Laine Pradines</cp:lastModifiedBy>
  <cp:revision>2</cp:revision>
  <dcterms:created xsi:type="dcterms:W3CDTF">2021-10-04T14:08:00Z</dcterms:created>
  <dcterms:modified xsi:type="dcterms:W3CDTF">2021-10-04T14:08:00Z</dcterms:modified>
</cp:coreProperties>
</file>